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8B" w:rsidRPr="00AA5D32" w:rsidRDefault="00EB038B" w:rsidP="00EB038B">
      <w:pPr>
        <w:adjustRightInd w:val="0"/>
        <w:snapToGrid w:val="0"/>
        <w:spacing w:before="120" w:after="120" w:line="360" w:lineRule="auto"/>
        <w:jc w:val="left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附件：</w:t>
      </w:r>
      <w:r w:rsidRPr="006A4634">
        <w:rPr>
          <w:rFonts w:hint="eastAsia"/>
          <w:b/>
          <w:sz w:val="32"/>
          <w:szCs w:val="32"/>
        </w:rPr>
        <w:t>债权资产明细表</w:t>
      </w:r>
    </w:p>
    <w:p w:rsidR="00EB038B" w:rsidRDefault="00EB038B" w:rsidP="00EB038B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  <w:r>
        <w:rPr>
          <w:rFonts w:ascii="仿宋_GB2312" w:eastAsia="仿宋_GB2312" w:hAnsi="微软雅黑" w:cs="宋体" w:hint="eastAsia"/>
          <w:sz w:val="24"/>
        </w:rPr>
        <w:t>单位：元  人民币</w:t>
      </w:r>
    </w:p>
    <w:p w:rsidR="00EB038B" w:rsidRPr="006A4634" w:rsidRDefault="00EB038B" w:rsidP="00EB038B">
      <w:pPr>
        <w:spacing w:line="360" w:lineRule="auto"/>
        <w:jc w:val="right"/>
        <w:rPr>
          <w:rFonts w:ascii="仿宋_GB2312" w:eastAsia="仿宋_GB2312" w:hAnsi="微软雅黑" w:cs="宋体"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1"/>
        <w:gridCol w:w="1276"/>
        <w:gridCol w:w="1424"/>
        <w:gridCol w:w="1319"/>
        <w:gridCol w:w="647"/>
        <w:gridCol w:w="1424"/>
        <w:gridCol w:w="1957"/>
        <w:gridCol w:w="3873"/>
        <w:gridCol w:w="1213"/>
        <w:gridCol w:w="520"/>
      </w:tblGrid>
      <w:tr w:rsidR="00EB038B" w:rsidRPr="00D56187" w:rsidTr="00EB038B">
        <w:tc>
          <w:tcPr>
            <w:tcW w:w="0" w:type="auto"/>
            <w:shd w:val="clear" w:color="auto" w:fill="92CDDC"/>
            <w:vAlign w:val="center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其他费用</w:t>
            </w:r>
          </w:p>
        </w:tc>
        <w:tc>
          <w:tcPr>
            <w:tcW w:w="0" w:type="auto"/>
            <w:shd w:val="clear" w:color="auto" w:fill="92CDDC"/>
            <w:vAlign w:val="center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合计</w:t>
            </w:r>
          </w:p>
        </w:tc>
        <w:tc>
          <w:tcPr>
            <w:tcW w:w="0" w:type="auto"/>
            <w:shd w:val="clear" w:color="auto" w:fill="92CDDC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3873" w:type="dxa"/>
            <w:shd w:val="clear" w:color="auto" w:fill="92CDDC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1213" w:type="dxa"/>
            <w:shd w:val="clear" w:color="auto" w:fill="92CDDC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0" w:type="auto"/>
            <w:shd w:val="clear" w:color="auto" w:fill="92CDDC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b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EB038B" w:rsidRPr="00D56187" w:rsidTr="00EB038B">
        <w:trPr>
          <w:trHeight w:val="1183"/>
        </w:trPr>
        <w:tc>
          <w:tcPr>
            <w:tcW w:w="0" w:type="auto"/>
          </w:tcPr>
          <w:p w:rsidR="00EB038B" w:rsidRPr="003565A5" w:rsidRDefault="00EB038B" w:rsidP="00D8639B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1</w:t>
            </w:r>
          </w:p>
        </w:tc>
        <w:tc>
          <w:tcPr>
            <w:tcW w:w="0" w:type="auto"/>
          </w:tcPr>
          <w:p w:rsidR="00EB038B" w:rsidRPr="007E2626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725D3D">
              <w:rPr>
                <w:rFonts w:ascii="仿宋" w:eastAsia="仿宋" w:hAnsi="仿宋" w:cs="仿宋_GB2312" w:hint="eastAsia"/>
                <w:sz w:val="24"/>
                <w:lang w:val="zh-CN"/>
              </w:rPr>
              <w:t>营口谦诚汽车配件加工有限公司</w:t>
            </w:r>
          </w:p>
        </w:tc>
        <w:tc>
          <w:tcPr>
            <w:tcW w:w="0" w:type="auto"/>
          </w:tcPr>
          <w:p w:rsidR="00EB038B" w:rsidRPr="00A04976" w:rsidRDefault="00EB038B" w:rsidP="00D8639B">
            <w:pPr>
              <w:tabs>
                <w:tab w:val="left" w:pos="1140"/>
              </w:tabs>
              <w:jc w:val="right"/>
            </w:pPr>
            <w:r>
              <w:rPr>
                <w:rFonts w:hint="eastAsia"/>
              </w:rPr>
              <w:t>12,000,000.00</w:t>
            </w:r>
          </w:p>
        </w:tc>
        <w:tc>
          <w:tcPr>
            <w:tcW w:w="0" w:type="auto"/>
          </w:tcPr>
          <w:p w:rsidR="00EB038B" w:rsidRPr="00236C78" w:rsidRDefault="00EB038B" w:rsidP="00D8639B">
            <w:pPr>
              <w:tabs>
                <w:tab w:val="left" w:pos="1140"/>
              </w:tabs>
              <w:jc w:val="right"/>
            </w:pPr>
            <w:r w:rsidRPr="00725D3D">
              <w:t>1,587,996.61</w:t>
            </w:r>
          </w:p>
        </w:tc>
        <w:tc>
          <w:tcPr>
            <w:tcW w:w="0" w:type="auto"/>
          </w:tcPr>
          <w:p w:rsidR="00EB038B" w:rsidRPr="00B151C3" w:rsidRDefault="00EB038B" w:rsidP="00D8639B">
            <w:pPr>
              <w:tabs>
                <w:tab w:val="left" w:pos="1140"/>
              </w:tabs>
              <w:jc w:val="right"/>
            </w:pPr>
          </w:p>
        </w:tc>
        <w:tc>
          <w:tcPr>
            <w:tcW w:w="0" w:type="auto"/>
          </w:tcPr>
          <w:p w:rsidR="00EB038B" w:rsidRPr="00E21C7D" w:rsidRDefault="00EB038B" w:rsidP="00D8639B">
            <w:pPr>
              <w:tabs>
                <w:tab w:val="left" w:pos="1140"/>
              </w:tabs>
              <w:jc w:val="right"/>
            </w:pPr>
            <w:r w:rsidRPr="00725D3D">
              <w:t>13,587,996.61</w:t>
            </w:r>
          </w:p>
        </w:tc>
        <w:tc>
          <w:tcPr>
            <w:tcW w:w="0" w:type="auto"/>
          </w:tcPr>
          <w:p w:rsidR="00EB038B" w:rsidRPr="00513BBF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725D3D">
              <w:rPr>
                <w:rFonts w:ascii="仿宋" w:eastAsia="仿宋" w:hAnsi="仿宋" w:cs="仿宋_GB2312" w:hint="eastAsia"/>
                <w:sz w:val="24"/>
                <w:lang w:val="zh-CN"/>
              </w:rPr>
              <w:t>营口谦诚汽车配件加工有限公司</w:t>
            </w: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、</w:t>
            </w:r>
            <w:r w:rsidRPr="00725D3D">
              <w:rPr>
                <w:rFonts w:ascii="仿宋" w:eastAsia="仿宋" w:hAnsi="仿宋" w:cs="仿宋_GB2312" w:hint="eastAsia"/>
                <w:sz w:val="24"/>
                <w:lang w:val="zh-CN"/>
              </w:rPr>
              <w:t>潘修谦、张丽杰</w:t>
            </w:r>
          </w:p>
        </w:tc>
        <w:tc>
          <w:tcPr>
            <w:tcW w:w="3873" w:type="dxa"/>
          </w:tcPr>
          <w:p w:rsidR="00EB038B" w:rsidRPr="00513BBF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725D3D">
              <w:rPr>
                <w:rFonts w:ascii="仿宋" w:eastAsia="仿宋" w:hAnsi="仿宋" w:cs="仿宋_GB2312" w:hint="eastAsia"/>
                <w:sz w:val="24"/>
                <w:lang w:val="zh-CN"/>
              </w:rPr>
              <w:t>营口谦诚汽车配件加工有限公司</w:t>
            </w:r>
            <w:r w:rsidRPr="009617D3">
              <w:rPr>
                <w:rFonts w:ascii="仿宋" w:eastAsia="仿宋" w:hAnsi="仿宋" w:cs="仿宋_GB2312" w:hint="eastAsia"/>
                <w:sz w:val="24"/>
                <w:lang w:val="zh-CN"/>
              </w:rPr>
              <w:t>以其位于营口市西市区滨海路南100号的厂区5751.95平房产、14709.30平米土地</w:t>
            </w: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抵押。</w:t>
            </w:r>
          </w:p>
        </w:tc>
        <w:tc>
          <w:tcPr>
            <w:tcW w:w="1213" w:type="dxa"/>
          </w:tcPr>
          <w:p w:rsidR="00EB038B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sz w:val="24"/>
                <w:lang w:val="zh-CN"/>
              </w:rPr>
              <w:t>已诉讼</w:t>
            </w:r>
          </w:p>
        </w:tc>
        <w:tc>
          <w:tcPr>
            <w:tcW w:w="0" w:type="auto"/>
          </w:tcPr>
          <w:p w:rsidR="00EB038B" w:rsidRPr="003565A5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</w:tr>
      <w:tr w:rsidR="00EB038B" w:rsidRPr="00D56187" w:rsidTr="00EB038B">
        <w:trPr>
          <w:trHeight w:val="493"/>
        </w:trPr>
        <w:tc>
          <w:tcPr>
            <w:tcW w:w="0" w:type="auto"/>
            <w:gridSpan w:val="2"/>
          </w:tcPr>
          <w:p w:rsidR="00EB038B" w:rsidRPr="003565A5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3565A5">
              <w:rPr>
                <w:rFonts w:ascii="仿宋" w:eastAsia="仿宋" w:hAnsi="仿宋" w:cs="仿宋_GB2312" w:hint="eastAsia"/>
                <w:sz w:val="24"/>
                <w:lang w:val="zh-CN"/>
              </w:rPr>
              <w:t>总计</w:t>
            </w:r>
          </w:p>
        </w:tc>
        <w:tc>
          <w:tcPr>
            <w:tcW w:w="0" w:type="auto"/>
          </w:tcPr>
          <w:p w:rsidR="00EB038B" w:rsidRPr="003565A5" w:rsidRDefault="00EB038B" w:rsidP="00D8639B">
            <w:pPr>
              <w:tabs>
                <w:tab w:val="left" w:pos="1140"/>
              </w:tabs>
              <w:jc w:val="right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hint="eastAsia"/>
              </w:rPr>
              <w:t>12,000,000.00</w:t>
            </w:r>
          </w:p>
        </w:tc>
        <w:tc>
          <w:tcPr>
            <w:tcW w:w="0" w:type="auto"/>
          </w:tcPr>
          <w:p w:rsidR="00EB038B" w:rsidRPr="003565A5" w:rsidRDefault="00EB038B" w:rsidP="00D8639B">
            <w:pPr>
              <w:tabs>
                <w:tab w:val="left" w:pos="1140"/>
              </w:tabs>
              <w:jc w:val="right"/>
              <w:rPr>
                <w:rFonts w:ascii="仿宋" w:eastAsia="仿宋" w:hAnsi="仿宋" w:cs="仿宋_GB2312" w:hint="eastAsia"/>
                <w:sz w:val="24"/>
              </w:rPr>
            </w:pPr>
            <w:r w:rsidRPr="00725D3D">
              <w:t>1,587,996.61</w:t>
            </w:r>
          </w:p>
        </w:tc>
        <w:tc>
          <w:tcPr>
            <w:tcW w:w="0" w:type="auto"/>
          </w:tcPr>
          <w:p w:rsidR="00EB038B" w:rsidRPr="003565A5" w:rsidRDefault="00EB038B" w:rsidP="00D8639B">
            <w:pPr>
              <w:tabs>
                <w:tab w:val="left" w:pos="1140"/>
              </w:tabs>
              <w:jc w:val="right"/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</w:tcPr>
          <w:p w:rsidR="00EB038B" w:rsidRPr="003565A5" w:rsidRDefault="00EB038B" w:rsidP="00D8639B">
            <w:pPr>
              <w:tabs>
                <w:tab w:val="left" w:pos="1140"/>
              </w:tabs>
              <w:jc w:val="right"/>
              <w:rPr>
                <w:rFonts w:ascii="仿宋" w:eastAsia="仿宋" w:hAnsi="仿宋" w:cs="仿宋_GB2312" w:hint="eastAsia"/>
                <w:sz w:val="24"/>
                <w:lang w:val="zh-CN"/>
              </w:rPr>
            </w:pPr>
            <w:r w:rsidRPr="00725D3D">
              <w:t>13,587,996.61</w:t>
            </w:r>
          </w:p>
        </w:tc>
        <w:tc>
          <w:tcPr>
            <w:tcW w:w="0" w:type="auto"/>
          </w:tcPr>
          <w:p w:rsidR="00EB038B" w:rsidRPr="003565A5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3873" w:type="dxa"/>
          </w:tcPr>
          <w:p w:rsidR="00EB038B" w:rsidRPr="003565A5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1213" w:type="dxa"/>
          </w:tcPr>
          <w:p w:rsidR="00EB038B" w:rsidRPr="003565A5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  <w:tc>
          <w:tcPr>
            <w:tcW w:w="0" w:type="auto"/>
          </w:tcPr>
          <w:p w:rsidR="00EB038B" w:rsidRPr="003565A5" w:rsidRDefault="00EB038B" w:rsidP="00D8639B">
            <w:pPr>
              <w:tabs>
                <w:tab w:val="left" w:pos="1140"/>
              </w:tabs>
              <w:rPr>
                <w:rFonts w:ascii="仿宋" w:eastAsia="仿宋" w:hAnsi="仿宋" w:cs="仿宋_GB2312" w:hint="eastAsia"/>
                <w:sz w:val="24"/>
                <w:lang w:val="zh-CN"/>
              </w:rPr>
            </w:pPr>
          </w:p>
        </w:tc>
      </w:tr>
    </w:tbl>
    <w:p w:rsidR="00EB038B" w:rsidRPr="007E50D0" w:rsidRDefault="00EB038B" w:rsidP="00EB038B">
      <w:pPr>
        <w:spacing w:line="360" w:lineRule="auto"/>
        <w:rPr>
          <w:rFonts w:ascii="宋体" w:hAnsi="宋体" w:cs="宋体" w:hint="eastAsia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注：1、表格中本金、利息截至201</w:t>
      </w:r>
      <w:r>
        <w:rPr>
          <w:rFonts w:ascii="宋体" w:hAnsi="宋体" w:cs="宋体" w:hint="eastAsia"/>
          <w:sz w:val="28"/>
          <w:szCs w:val="28"/>
        </w:rPr>
        <w:t>9</w:t>
      </w:r>
      <w:r w:rsidRPr="007E50D0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4</w:t>
      </w:r>
      <w:r w:rsidRPr="007E50D0"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15</w:t>
      </w:r>
      <w:r w:rsidRPr="007E50D0">
        <w:rPr>
          <w:rFonts w:ascii="宋体" w:hAnsi="宋体" w:cs="宋体" w:hint="eastAsia"/>
          <w:sz w:val="28"/>
          <w:szCs w:val="28"/>
        </w:rPr>
        <w:t>日，债权本息实际数额</w:t>
      </w:r>
      <w:r>
        <w:rPr>
          <w:rFonts w:ascii="宋体" w:hAnsi="宋体" w:cs="宋体" w:hint="eastAsia"/>
          <w:sz w:val="28"/>
          <w:szCs w:val="28"/>
        </w:rPr>
        <w:t>以</w:t>
      </w:r>
      <w:r w:rsidRPr="007E50D0">
        <w:rPr>
          <w:rFonts w:ascii="宋体" w:hAnsi="宋体" w:cs="宋体" w:hint="eastAsia"/>
          <w:sz w:val="28"/>
          <w:szCs w:val="28"/>
        </w:rPr>
        <w:t>法院判决及有关债权确认文件</w:t>
      </w:r>
      <w:r>
        <w:rPr>
          <w:rFonts w:ascii="宋体" w:hAnsi="宋体" w:cs="宋体" w:hint="eastAsia"/>
          <w:sz w:val="28"/>
          <w:szCs w:val="28"/>
        </w:rPr>
        <w:t>为准</w:t>
      </w:r>
      <w:r w:rsidRPr="007E50D0">
        <w:rPr>
          <w:rFonts w:ascii="宋体" w:hAnsi="宋体" w:cs="宋体" w:hint="eastAsia"/>
          <w:sz w:val="28"/>
          <w:szCs w:val="28"/>
        </w:rPr>
        <w:t>。</w:t>
      </w:r>
    </w:p>
    <w:p w:rsidR="00EB038B" w:rsidRPr="00AA5D32" w:rsidRDefault="00EB038B" w:rsidP="00EB038B">
      <w:pPr>
        <w:adjustRightInd w:val="0"/>
        <w:snapToGrid w:val="0"/>
        <w:spacing w:before="120" w:after="120" w:line="360" w:lineRule="auto"/>
        <w:jc w:val="left"/>
        <w:rPr>
          <w:rFonts w:ascii="宋体" w:hAnsi="宋体" w:cs="宋体"/>
          <w:sz w:val="28"/>
          <w:szCs w:val="28"/>
        </w:rPr>
      </w:pPr>
      <w:r w:rsidRPr="007E50D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、费用包括应由借款人承担的诉讼费、执行费和司法评估费等。</w:t>
      </w:r>
    </w:p>
    <w:p w:rsidR="00065CD4" w:rsidRPr="00BB5655" w:rsidRDefault="00065CD4" w:rsidP="00BB5655"/>
    <w:sectPr w:rsidR="00065CD4" w:rsidRPr="00BB5655" w:rsidSect="009C05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60" w:rsidRDefault="00E56460" w:rsidP="00BF2691">
      <w:r>
        <w:separator/>
      </w:r>
    </w:p>
  </w:endnote>
  <w:endnote w:type="continuationSeparator" w:id="0">
    <w:p w:rsidR="00E56460" w:rsidRDefault="00E56460" w:rsidP="00BF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60" w:rsidRDefault="00E56460" w:rsidP="00BF2691">
      <w:r>
        <w:separator/>
      </w:r>
    </w:p>
  </w:footnote>
  <w:footnote w:type="continuationSeparator" w:id="0">
    <w:p w:rsidR="00E56460" w:rsidRDefault="00E56460" w:rsidP="00BF2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551"/>
    <w:rsid w:val="00065CD4"/>
    <w:rsid w:val="0009673E"/>
    <w:rsid w:val="00174B71"/>
    <w:rsid w:val="005E12F3"/>
    <w:rsid w:val="006963F4"/>
    <w:rsid w:val="007316E1"/>
    <w:rsid w:val="008A76A9"/>
    <w:rsid w:val="009023F4"/>
    <w:rsid w:val="00961D4D"/>
    <w:rsid w:val="00995E99"/>
    <w:rsid w:val="00AD5B44"/>
    <w:rsid w:val="00B55C84"/>
    <w:rsid w:val="00BB5655"/>
    <w:rsid w:val="00BF2691"/>
    <w:rsid w:val="00C21551"/>
    <w:rsid w:val="00C73039"/>
    <w:rsid w:val="00C948FC"/>
    <w:rsid w:val="00CD7B6D"/>
    <w:rsid w:val="00D03E3B"/>
    <w:rsid w:val="00E56460"/>
    <w:rsid w:val="00E85C13"/>
    <w:rsid w:val="00EB038B"/>
    <w:rsid w:val="00E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6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2019-06-14T05:55:00Z</dcterms:created>
  <dcterms:modified xsi:type="dcterms:W3CDTF">2019-09-04T06:37:00Z</dcterms:modified>
</cp:coreProperties>
</file>